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74" w:rsidRPr="001959F4" w:rsidRDefault="00EA5574" w:rsidP="00EA557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959F4">
        <w:rPr>
          <w:rFonts w:ascii="Times New Roman" w:eastAsia="Times New Roman" w:hAnsi="Times New Roman" w:cs="Times New Roman"/>
        </w:rPr>
        <w:t>ИНФОРМАЦИОННОЕ СООБЩЕНИЕ</w:t>
      </w:r>
    </w:p>
    <w:p w:rsidR="00EA5574" w:rsidRDefault="00EA5574" w:rsidP="00EA5574">
      <w:pPr>
        <w:spacing w:after="0"/>
        <w:jc w:val="center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</w:t>
      </w:r>
    </w:p>
    <w:p w:rsidR="00EA5574" w:rsidRDefault="00EA5574" w:rsidP="00EA5574">
      <w:pPr>
        <w:spacing w:after="0"/>
        <w:jc w:val="center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население о возможном предоставлении в аренду следующих земельных участков:</w:t>
      </w:r>
    </w:p>
    <w:p w:rsidR="00EA5574" w:rsidRPr="001959F4" w:rsidRDefault="00EA5574" w:rsidP="00EA557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544"/>
        <w:gridCol w:w="1276"/>
        <w:gridCol w:w="2126"/>
      </w:tblGrid>
      <w:tr w:rsidR="00EA5574" w:rsidRPr="001959F4" w:rsidTr="0065731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74" w:rsidRPr="001959F4" w:rsidRDefault="00EA5574" w:rsidP="00657311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959F4">
              <w:rPr>
                <w:rFonts w:ascii="Times New Roman" w:hAnsi="Times New Roman" w:cs="Times New Roman"/>
              </w:rPr>
              <w:t>п</w:t>
            </w:r>
            <w:proofErr w:type="gramEnd"/>
            <w:r w:rsidRPr="001959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74" w:rsidRPr="001959F4" w:rsidRDefault="00EA5574" w:rsidP="00657311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Местоположение, кадастровый номер земельного участка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74" w:rsidRPr="001959F4" w:rsidRDefault="00EA5574" w:rsidP="00657311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Вид разрешенного использования земельного участка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74" w:rsidRPr="001959F4" w:rsidRDefault="00EA5574" w:rsidP="00657311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1959F4">
              <w:rPr>
                <w:rFonts w:ascii="Times New Roman" w:hAnsi="Times New Roman" w:cs="Times New Roman"/>
              </w:rPr>
              <w:t>кв</w:t>
            </w:r>
            <w:proofErr w:type="gramStart"/>
            <w:r w:rsidRPr="001959F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1959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74" w:rsidRPr="001959F4" w:rsidRDefault="00EA5574" w:rsidP="00657311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Категория земель</w:t>
            </w:r>
          </w:p>
        </w:tc>
      </w:tr>
      <w:tr w:rsidR="00EA5574" w:rsidRPr="001959F4" w:rsidTr="0065731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74" w:rsidRPr="001959F4" w:rsidRDefault="00EA5574" w:rsidP="0065731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74" w:rsidRPr="001959F4" w:rsidRDefault="00EA5574" w:rsidP="00657311">
            <w:pPr>
              <w:spacing w:before="240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Московская область</w:t>
            </w:r>
            <w:r>
              <w:rPr>
                <w:rFonts w:ascii="Times New Roman" w:hAnsi="Times New Roman" w:cs="Times New Roman"/>
              </w:rPr>
              <w:t xml:space="preserve">, городской округ Домодедово, д. </w:t>
            </w:r>
            <w:proofErr w:type="spellStart"/>
            <w:r>
              <w:rPr>
                <w:rFonts w:ascii="Times New Roman" w:hAnsi="Times New Roman" w:cs="Times New Roman"/>
              </w:rPr>
              <w:t>Угрюмово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74" w:rsidRPr="001959F4" w:rsidRDefault="00EA5574" w:rsidP="0065731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индивидуального жилищного строительства (2.1)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74" w:rsidRPr="001959F4" w:rsidRDefault="00EA5574" w:rsidP="0065731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74" w:rsidRPr="001959F4" w:rsidRDefault="00EA5574" w:rsidP="00657311">
            <w:pPr>
              <w:spacing w:before="240"/>
              <w:ind w:left="-108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EA5574" w:rsidRPr="001959F4" w:rsidTr="0065731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74" w:rsidRPr="001959F4" w:rsidRDefault="00EA5574" w:rsidP="0065731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74" w:rsidRPr="001959F4" w:rsidRDefault="00EA5574" w:rsidP="0065731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Московская область,  г. Домодедово,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Западный, ул. Цветочная 50:28:0010603:182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74" w:rsidRPr="001959F4" w:rsidRDefault="00EA5574" w:rsidP="0065731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индивидуального жилищного строительства (2.1)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74" w:rsidRPr="001959F4" w:rsidRDefault="00EA5574" w:rsidP="0065731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574" w:rsidRPr="001959F4" w:rsidRDefault="00EA5574" w:rsidP="0065731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1A6139" w:rsidRPr="001959F4" w:rsidTr="0065731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39" w:rsidRPr="001959F4" w:rsidRDefault="001A6139" w:rsidP="001A613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39" w:rsidRDefault="001A6139" w:rsidP="0065731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Московская область, г. Домодедово,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Западный,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Гороховка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39" w:rsidRDefault="001A6139" w:rsidP="0065731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индивидуального жилищного строительства (2.1)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39" w:rsidRDefault="001A6139" w:rsidP="0065731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503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39" w:rsidRPr="001959F4" w:rsidRDefault="001A6139" w:rsidP="0065731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</w:tbl>
    <w:p w:rsidR="00EA5574" w:rsidRDefault="00EA5574" w:rsidP="00EA557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</w:p>
    <w:p w:rsidR="00EA5574" w:rsidRPr="001959F4" w:rsidRDefault="00EA5574" w:rsidP="00EA557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EA5574" w:rsidRPr="001959F4" w:rsidRDefault="00EA5574" w:rsidP="00EA557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аренды</w:t>
      </w:r>
      <w:r w:rsidRPr="001959F4">
        <w:rPr>
          <w:rFonts w:ascii="Times New Roman" w:hAnsi="Times New Roman" w:cs="Times New Roman"/>
        </w:rPr>
        <w:t xml:space="preserve"> земельного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EA5574" w:rsidRPr="001959F4" w:rsidRDefault="00EA5574" w:rsidP="00EA557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В заявлении необходимо указать:</w:t>
      </w:r>
    </w:p>
    <w:p w:rsidR="00EA5574" w:rsidRPr="001959F4" w:rsidRDefault="00EA5574" w:rsidP="00EA557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EA5574" w:rsidRPr="001959F4" w:rsidRDefault="00EA5574" w:rsidP="00EA557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К заявлению необходимо приложить:</w:t>
      </w:r>
    </w:p>
    <w:p w:rsidR="00EA5574" w:rsidRPr="001959F4" w:rsidRDefault="00EA5574" w:rsidP="00EA557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EA5574" w:rsidRDefault="00EA5574" w:rsidP="00EA557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EA5574" w:rsidRPr="00B22EAE" w:rsidRDefault="00EA5574" w:rsidP="00EA5574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val="x-none" w:eastAsia="x-none"/>
        </w:rPr>
      </w:pP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 xml:space="preserve">18.11.2019 </w:t>
      </w: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 в 10.00 </w:t>
      </w:r>
    </w:p>
    <w:p w:rsidR="00EA5574" w:rsidRPr="00B22EAE" w:rsidRDefault="00EA5574" w:rsidP="00EA5574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val="x-none" w:eastAsia="x-none"/>
        </w:rPr>
      </w:pP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>18.12.2019</w:t>
      </w: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 в 12.00</w:t>
      </w:r>
    </w:p>
    <w:p w:rsidR="00EA5574" w:rsidRDefault="00EA5574" w:rsidP="00EA5574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eastAsia="x-none"/>
        </w:rPr>
      </w:pP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18.12.2019</w:t>
      </w: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 в </w:t>
      </w:r>
      <w:r w:rsidRPr="00B22EAE">
        <w:rPr>
          <w:rFonts w:ascii="Times New Roman" w:eastAsia="Times New Roman" w:hAnsi="Times New Roman" w:cs="Times New Roman"/>
          <w:lang w:eastAsia="x-none"/>
        </w:rPr>
        <w:t>15</w:t>
      </w:r>
      <w:r w:rsidRPr="00B22EAE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EA5574" w:rsidRPr="001959F4" w:rsidRDefault="00EA5574" w:rsidP="00EA557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1959F4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1959F4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EA5574" w:rsidRDefault="00EA5574" w:rsidP="00EA557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1A6139" w:rsidRPr="001959F4" w:rsidRDefault="001A6139" w:rsidP="00EA557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bookmarkStart w:id="0" w:name="_GoBack"/>
      <w:bookmarkEnd w:id="0"/>
    </w:p>
    <w:p w:rsidR="00EA5574" w:rsidRPr="001959F4" w:rsidRDefault="00EA5574" w:rsidP="00EA557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</w:t>
      </w:r>
      <w:proofErr w:type="gramStart"/>
      <w:r>
        <w:rPr>
          <w:rFonts w:ascii="Times New Roman" w:eastAsia="Times New Roman" w:hAnsi="Times New Roman" w:cs="Times New Roman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</w:rPr>
        <w:t>. председатель комитета</w:t>
      </w:r>
    </w:p>
    <w:p w:rsidR="00EA5574" w:rsidRDefault="00EA5574" w:rsidP="00EA5574">
      <w:pPr>
        <w:tabs>
          <w:tab w:val="left" w:pos="6936"/>
        </w:tabs>
        <w:spacing w:after="0" w:line="240" w:lineRule="auto"/>
        <w:ind w:left="-709"/>
        <w:jc w:val="both"/>
      </w:pPr>
      <w:r w:rsidRPr="001959F4">
        <w:rPr>
          <w:rFonts w:ascii="Times New Roman" w:eastAsia="Times New Roman" w:hAnsi="Times New Roman" w:cs="Times New Roman"/>
        </w:rPr>
        <w:t>по управлению имуществом</w:t>
      </w:r>
      <w:r w:rsidRPr="001959F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В.Н. Солопов</w:t>
      </w:r>
    </w:p>
    <w:p w:rsidR="00D14A4C" w:rsidRDefault="00D14A4C"/>
    <w:sectPr w:rsidR="00D14A4C" w:rsidSect="00B22EA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74"/>
    <w:rsid w:val="001A6139"/>
    <w:rsid w:val="00D14A4C"/>
    <w:rsid w:val="00DD3D90"/>
    <w:rsid w:val="00EA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5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5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3</cp:revision>
  <dcterms:created xsi:type="dcterms:W3CDTF">2019-11-13T06:30:00Z</dcterms:created>
  <dcterms:modified xsi:type="dcterms:W3CDTF">2019-11-14T06:58:00Z</dcterms:modified>
</cp:coreProperties>
</file>